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D7DF" w14:textId="77777777" w:rsidR="002B22AB" w:rsidRDefault="002B22AB">
      <w:pPr>
        <w:rPr>
          <w:rFonts w:hint="eastAsia"/>
        </w:rPr>
      </w:pPr>
      <w:r>
        <w:rPr>
          <w:rFonts w:hint="eastAsia"/>
        </w:rPr>
        <w:t>坎坷的拼音：kǎn kě</w:t>
      </w:r>
    </w:p>
    <w:p w14:paraId="235D4E9D" w14:textId="77777777" w:rsidR="002B22AB" w:rsidRDefault="002B22AB">
      <w:pPr>
        <w:rPr>
          <w:rFonts w:hint="eastAsia"/>
        </w:rPr>
      </w:pPr>
      <w:r>
        <w:rPr>
          <w:rFonts w:hint="eastAsia"/>
        </w:rPr>
        <w:t>在汉语的世界里，每一个词汇背后都隐藏着一段故事，而“坎坷”这个词，其音韵和意义都充满了人生的起伏与转折。它的拼音为“kǎn kě”，两个字都是上声，读起来有一种跌宕之感，仿佛诉说着人们在生活中遇到的困难和挑战。</w:t>
      </w:r>
    </w:p>
    <w:p w14:paraId="3216B3BE" w14:textId="77777777" w:rsidR="002B22AB" w:rsidRDefault="002B22AB">
      <w:pPr>
        <w:rPr>
          <w:rFonts w:hint="eastAsia"/>
        </w:rPr>
      </w:pPr>
    </w:p>
    <w:p w14:paraId="3EE5FE7E" w14:textId="77777777" w:rsidR="002B22AB" w:rsidRDefault="002B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44F0E" w14:textId="77777777" w:rsidR="002B22AB" w:rsidRDefault="002B22AB">
      <w:pPr>
        <w:rPr>
          <w:rFonts w:hint="eastAsia"/>
        </w:rPr>
      </w:pPr>
      <w:r>
        <w:rPr>
          <w:rFonts w:hint="eastAsia"/>
        </w:rPr>
        <w:t>词源与历史</w:t>
      </w:r>
    </w:p>
    <w:p w14:paraId="3627E68D" w14:textId="77777777" w:rsidR="002B22AB" w:rsidRDefault="002B22AB">
      <w:pPr>
        <w:rPr>
          <w:rFonts w:hint="eastAsia"/>
        </w:rPr>
      </w:pPr>
      <w:r>
        <w:rPr>
          <w:rFonts w:hint="eastAsia"/>
        </w:rPr>
        <w:t>“坎坷”一词最早出现于古代文献中，它原本用来形容道路崎岖不平，行走艰难。随着时间的推移，这个词语的意义逐渐扩展到人生经历中的种种不如意，成为了一种比喻，表达命运多舛、境遇不佳的状态。古往今来，无数文人墨客用“坎坷”来形容自己的生活轨迹，以及对世事无常的感慨。</w:t>
      </w:r>
    </w:p>
    <w:p w14:paraId="1549A24F" w14:textId="77777777" w:rsidR="002B22AB" w:rsidRDefault="002B22AB">
      <w:pPr>
        <w:rPr>
          <w:rFonts w:hint="eastAsia"/>
        </w:rPr>
      </w:pPr>
    </w:p>
    <w:p w14:paraId="07DE4FCB" w14:textId="77777777" w:rsidR="002B22AB" w:rsidRDefault="002B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CD608" w14:textId="77777777" w:rsidR="002B22AB" w:rsidRDefault="002B22AB">
      <w:pPr>
        <w:rPr>
          <w:rFonts w:hint="eastAsia"/>
        </w:rPr>
      </w:pPr>
      <w:r>
        <w:rPr>
          <w:rFonts w:hint="eastAsia"/>
        </w:rPr>
        <w:t>文学中的坎坷</w:t>
      </w:r>
    </w:p>
    <w:p w14:paraId="259CD60D" w14:textId="77777777" w:rsidR="002B22AB" w:rsidRDefault="002B22AB">
      <w:pPr>
        <w:rPr>
          <w:rFonts w:hint="eastAsia"/>
        </w:rPr>
      </w:pPr>
      <w:r>
        <w:rPr>
          <w:rFonts w:hint="eastAsia"/>
        </w:rPr>
        <w:t>在中国古典文学作品中，“坎坷”的身影随处可见。从《红楼梦》中贾宝玉和林黛玉的爱情悲剧，到《水浒传》里梁山好汉们的起义之路，这些故事无不反映了人物们所面临的复杂困境和社会压力。通过细腻的笔触，作者们将个人的命运与时代背景相结合，深刻地描绘了生活的不易和人们的坚强。</w:t>
      </w:r>
    </w:p>
    <w:p w14:paraId="1BD0204D" w14:textId="77777777" w:rsidR="002B22AB" w:rsidRDefault="002B22AB">
      <w:pPr>
        <w:rPr>
          <w:rFonts w:hint="eastAsia"/>
        </w:rPr>
      </w:pPr>
    </w:p>
    <w:p w14:paraId="6B118A4A" w14:textId="77777777" w:rsidR="002B22AB" w:rsidRDefault="002B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0D9FA" w14:textId="77777777" w:rsidR="002B22AB" w:rsidRDefault="002B22AB">
      <w:pPr>
        <w:rPr>
          <w:rFonts w:hint="eastAsia"/>
        </w:rPr>
      </w:pPr>
      <w:r>
        <w:rPr>
          <w:rFonts w:hint="eastAsia"/>
        </w:rPr>
        <w:t>现实里的坎坷</w:t>
      </w:r>
    </w:p>
    <w:p w14:paraId="4AC0B704" w14:textId="77777777" w:rsidR="002B22AB" w:rsidRDefault="002B22AB">
      <w:pPr>
        <w:rPr>
          <w:rFonts w:hint="eastAsia"/>
        </w:rPr>
      </w:pPr>
      <w:r>
        <w:rPr>
          <w:rFonts w:hint="eastAsia"/>
        </w:rPr>
        <w:t>现实生活中的“坎坷”更加具体且真实。每个人的一生都会遭遇各种各样的挫折，可能是学业上的瓶颈、职业发展的障碍，或者是家庭关系中的矛盾冲突。面对这些，有些人选择退缩，而更多的人则勇敢地迎接挑战，在逆境中成长。正是这些经历，塑造了我们坚韧不拔的性格，使我们在风雨之后能够更加珍惜阳光灿烂的日子。</w:t>
      </w:r>
    </w:p>
    <w:p w14:paraId="6D1EBFF2" w14:textId="77777777" w:rsidR="002B22AB" w:rsidRDefault="002B22AB">
      <w:pPr>
        <w:rPr>
          <w:rFonts w:hint="eastAsia"/>
        </w:rPr>
      </w:pPr>
    </w:p>
    <w:p w14:paraId="29FD00B0" w14:textId="77777777" w:rsidR="002B22AB" w:rsidRDefault="002B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04FF" w14:textId="77777777" w:rsidR="002B22AB" w:rsidRDefault="002B22AB">
      <w:pPr>
        <w:rPr>
          <w:rFonts w:hint="eastAsia"/>
        </w:rPr>
      </w:pPr>
      <w:r>
        <w:rPr>
          <w:rFonts w:hint="eastAsia"/>
        </w:rPr>
        <w:t>如何面对坎坷</w:t>
      </w:r>
    </w:p>
    <w:p w14:paraId="55EDB1A1" w14:textId="77777777" w:rsidR="002B22AB" w:rsidRDefault="002B22AB">
      <w:pPr>
        <w:rPr>
          <w:rFonts w:hint="eastAsia"/>
        </w:rPr>
      </w:pPr>
      <w:r>
        <w:rPr>
          <w:rFonts w:hint="eastAsia"/>
        </w:rPr>
        <w:t>既然“坎坷”是生活中不可避免的一部分，那么学会正确对待就显得尤为重要。首先是要保持乐观的心态，相信每一次困难都是通向成功的垫脚石；其次是要积极寻找解决问题的方法，不断学习新知识，提升自我能力；最后但同样重要的是，要懂得寻求帮助和支持，家人朋友的力量往往能在最黑暗时刻给予我们最大的鼓舞。</w:t>
      </w:r>
    </w:p>
    <w:p w14:paraId="77EB47EF" w14:textId="77777777" w:rsidR="002B22AB" w:rsidRDefault="002B22AB">
      <w:pPr>
        <w:rPr>
          <w:rFonts w:hint="eastAsia"/>
        </w:rPr>
      </w:pPr>
    </w:p>
    <w:p w14:paraId="0CE781E3" w14:textId="77777777" w:rsidR="002B22AB" w:rsidRDefault="002B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6AA2" w14:textId="77777777" w:rsidR="002B22AB" w:rsidRDefault="002B22AB">
      <w:pPr>
        <w:rPr>
          <w:rFonts w:hint="eastAsia"/>
        </w:rPr>
      </w:pPr>
      <w:r>
        <w:rPr>
          <w:rFonts w:hint="eastAsia"/>
        </w:rPr>
        <w:t>最后的总结</w:t>
      </w:r>
    </w:p>
    <w:p w14:paraId="1F7098AA" w14:textId="77777777" w:rsidR="002B22AB" w:rsidRDefault="002B22AB">
      <w:pPr>
        <w:rPr>
          <w:rFonts w:hint="eastAsia"/>
        </w:rPr>
      </w:pPr>
      <w:r>
        <w:rPr>
          <w:rFonts w:hint="eastAsia"/>
        </w:rPr>
        <w:t>“坎坷”不仅是汉字中一个简单的词汇，更是一种深刻的哲理，提醒着我们要以平和的心去接受生命中的起起落落。无论前路多么曲折，只要心中有光，就能够照亮前行的道路。让我们一起勇敢地走在布满“坎坷”的人生旅途中，书写属于自己的辉煌篇章。</w:t>
      </w:r>
    </w:p>
    <w:p w14:paraId="5F2C87D3" w14:textId="77777777" w:rsidR="002B22AB" w:rsidRDefault="002B22AB">
      <w:pPr>
        <w:rPr>
          <w:rFonts w:hint="eastAsia"/>
        </w:rPr>
      </w:pPr>
    </w:p>
    <w:p w14:paraId="665C4E95" w14:textId="77777777" w:rsidR="002B22AB" w:rsidRDefault="002B2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84CEC" w14:textId="4A638118" w:rsidR="000D25E0" w:rsidRDefault="000D25E0"/>
    <w:sectPr w:rsidR="000D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E0"/>
    <w:rsid w:val="000D25E0"/>
    <w:rsid w:val="002B22A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35C3-B327-4CAF-9F11-46980AAC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